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D92B2" w14:textId="77777777" w:rsidR="005A2B08" w:rsidRDefault="005A2B08">
      <w:bookmarkStart w:id="0" w:name="_GoBack"/>
      <w:bookmarkEnd w:id="0"/>
    </w:p>
    <w:p w14:paraId="0ED19CA5" w14:textId="77777777" w:rsidR="006E17E6" w:rsidRPr="007F3CAD" w:rsidRDefault="008B5627" w:rsidP="007031A9">
      <w:pPr>
        <w:jc w:val="center"/>
      </w:pPr>
      <w:r>
        <w:rPr>
          <w:noProof/>
          <w:lang w:eastAsia="en-US"/>
        </w:rPr>
        <w:drawing>
          <wp:inline distT="0" distB="0" distL="0" distR="0" wp14:anchorId="2C0055C4" wp14:editId="23E7079D">
            <wp:extent cx="3171825" cy="12763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732196" w14:textId="77777777" w:rsidR="00F636ED" w:rsidRDefault="00F636ED" w:rsidP="00C75CC5">
      <w:pPr>
        <w:jc w:val="center"/>
        <w:rPr>
          <w:b/>
          <w:sz w:val="32"/>
          <w:szCs w:val="32"/>
        </w:rPr>
      </w:pPr>
    </w:p>
    <w:p w14:paraId="4DDC4172" w14:textId="77777777" w:rsidR="006E17E6" w:rsidRPr="00C75CC5" w:rsidRDefault="00C75CC5" w:rsidP="00C75CC5">
      <w:pPr>
        <w:jc w:val="center"/>
        <w:rPr>
          <w:b/>
          <w:sz w:val="32"/>
          <w:szCs w:val="32"/>
        </w:rPr>
      </w:pPr>
      <w:r w:rsidRPr="00C75CC5">
        <w:rPr>
          <w:b/>
          <w:sz w:val="32"/>
          <w:szCs w:val="32"/>
        </w:rPr>
        <w:t>Mary Meyer Certificate of Compliance</w:t>
      </w:r>
    </w:p>
    <w:p w14:paraId="15C796F9" w14:textId="77777777" w:rsidR="00C75CC5" w:rsidRDefault="00C75CC5"/>
    <w:p w14:paraId="24F778CB" w14:textId="77777777" w:rsidR="00F636ED" w:rsidRDefault="00F636ED"/>
    <w:p w14:paraId="7A26DF34" w14:textId="132A280E" w:rsidR="000D68CE" w:rsidRPr="000D68CE" w:rsidRDefault="00B90CCF" w:rsidP="005E0D5D">
      <w:pPr>
        <w:rPr>
          <w:rStyle w:val="Strong"/>
          <w:b w:val="0"/>
          <w:color w:val="000000"/>
          <w:sz w:val="16"/>
          <w:szCs w:val="16"/>
        </w:rPr>
      </w:pPr>
      <w:r w:rsidRPr="001D1CDF">
        <w:rPr>
          <w:rStyle w:val="Strong"/>
          <w:b w:val="0"/>
          <w:color w:val="000000"/>
          <w:sz w:val="20"/>
          <w:szCs w:val="20"/>
        </w:rPr>
        <w:t xml:space="preserve">I.  </w:t>
      </w:r>
      <w:r w:rsidR="007031A9" w:rsidRPr="001D1CDF">
        <w:rPr>
          <w:rStyle w:val="Strong"/>
          <w:b w:val="0"/>
          <w:color w:val="000000"/>
          <w:sz w:val="20"/>
          <w:szCs w:val="20"/>
        </w:rPr>
        <w:t xml:space="preserve">This certificate covers Mary Meyer item: </w:t>
      </w:r>
      <w:proofErr w:type="spellStart"/>
      <w:r w:rsidR="00CB06BB">
        <w:rPr>
          <w:rStyle w:val="Strong"/>
          <w:b w:val="0"/>
          <w:color w:val="000000"/>
          <w:sz w:val="16"/>
          <w:szCs w:val="16"/>
        </w:rPr>
        <w:t>L</w:t>
      </w:r>
      <w:r w:rsidR="00412F22">
        <w:rPr>
          <w:rStyle w:val="Strong"/>
          <w:b w:val="0"/>
          <w:color w:val="000000"/>
          <w:sz w:val="16"/>
          <w:szCs w:val="16"/>
        </w:rPr>
        <w:t>ulujo</w:t>
      </w:r>
      <w:proofErr w:type="spellEnd"/>
      <w:r w:rsidR="00412F22">
        <w:rPr>
          <w:rStyle w:val="Strong"/>
          <w:b w:val="0"/>
          <w:color w:val="000000"/>
          <w:sz w:val="16"/>
          <w:szCs w:val="16"/>
        </w:rPr>
        <w:t xml:space="preserve"> 100% cotton Swaddle</w:t>
      </w:r>
    </w:p>
    <w:p w14:paraId="44E1CF46" w14:textId="4E38A563" w:rsidR="00C75CC5" w:rsidRPr="000D68CE" w:rsidRDefault="00346241" w:rsidP="005E0D5D">
      <w:pPr>
        <w:rPr>
          <w:rStyle w:val="Strong"/>
          <w:b w:val="0"/>
          <w:i/>
          <w:color w:val="FF0000"/>
          <w:sz w:val="16"/>
          <w:szCs w:val="16"/>
        </w:rPr>
      </w:pPr>
      <w:r w:rsidRPr="000D68CE">
        <w:rPr>
          <w:rStyle w:val="Strong"/>
          <w:b w:val="0"/>
          <w:color w:val="000000"/>
          <w:sz w:val="16"/>
          <w:szCs w:val="16"/>
        </w:rPr>
        <w:t xml:space="preserve">  </w:t>
      </w:r>
      <w:bookmarkStart w:id="1" w:name="Text1"/>
      <w:r w:rsidR="002C21A5" w:rsidRPr="000D68CE">
        <w:rPr>
          <w:rStyle w:val="Strong"/>
          <w:b w:val="0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21A5" w:rsidRPr="000D68CE">
        <w:rPr>
          <w:rStyle w:val="Strong"/>
          <w:b w:val="0"/>
          <w:sz w:val="16"/>
          <w:szCs w:val="16"/>
        </w:rPr>
        <w:instrText xml:space="preserve"> FORMTEXT </w:instrText>
      </w:r>
      <w:r w:rsidR="002C21A5" w:rsidRPr="000D68CE">
        <w:rPr>
          <w:rStyle w:val="Strong"/>
          <w:b w:val="0"/>
          <w:sz w:val="16"/>
          <w:szCs w:val="16"/>
        </w:rPr>
      </w:r>
      <w:r w:rsidR="002C21A5" w:rsidRPr="000D68CE">
        <w:rPr>
          <w:rStyle w:val="Strong"/>
          <w:b w:val="0"/>
          <w:sz w:val="16"/>
          <w:szCs w:val="16"/>
        </w:rPr>
        <w:fldChar w:fldCharType="separate"/>
      </w:r>
      <w:r w:rsidR="004D0106" w:rsidRPr="000D68CE">
        <w:rPr>
          <w:rStyle w:val="Strong"/>
          <w:b w:val="0"/>
          <w:sz w:val="16"/>
          <w:szCs w:val="16"/>
        </w:rPr>
        <w:t> </w:t>
      </w:r>
      <w:r w:rsidR="004D0106" w:rsidRPr="000D68CE">
        <w:rPr>
          <w:rStyle w:val="Strong"/>
          <w:b w:val="0"/>
          <w:sz w:val="16"/>
          <w:szCs w:val="16"/>
        </w:rPr>
        <w:t> </w:t>
      </w:r>
      <w:r w:rsidR="004D0106" w:rsidRPr="000D68CE">
        <w:rPr>
          <w:rStyle w:val="Strong"/>
          <w:b w:val="0"/>
          <w:sz w:val="16"/>
          <w:szCs w:val="16"/>
        </w:rPr>
        <w:t> </w:t>
      </w:r>
      <w:r w:rsidR="004D0106" w:rsidRPr="000D68CE">
        <w:rPr>
          <w:rStyle w:val="Strong"/>
          <w:b w:val="0"/>
          <w:sz w:val="16"/>
          <w:szCs w:val="16"/>
        </w:rPr>
        <w:t> </w:t>
      </w:r>
      <w:r w:rsidR="004D0106" w:rsidRPr="000D68CE">
        <w:rPr>
          <w:rStyle w:val="Strong"/>
          <w:b w:val="0"/>
          <w:sz w:val="16"/>
          <w:szCs w:val="16"/>
        </w:rPr>
        <w:t> </w:t>
      </w:r>
      <w:r w:rsidR="002C21A5" w:rsidRPr="000D68CE">
        <w:rPr>
          <w:rStyle w:val="Strong"/>
          <w:b w:val="0"/>
          <w:sz w:val="16"/>
          <w:szCs w:val="16"/>
        </w:rPr>
        <w:fldChar w:fldCharType="end"/>
      </w:r>
      <w:bookmarkEnd w:id="1"/>
      <w:proofErr w:type="gramStart"/>
      <w:r w:rsidR="00761936">
        <w:rPr>
          <w:rStyle w:val="Strong"/>
          <w:b w:val="0"/>
          <w:sz w:val="16"/>
          <w:szCs w:val="16"/>
        </w:rPr>
        <w:t>LJ416 ,</w:t>
      </w:r>
      <w:proofErr w:type="gramEnd"/>
      <w:r w:rsidR="00761936">
        <w:rPr>
          <w:rStyle w:val="Strong"/>
          <w:b w:val="0"/>
          <w:sz w:val="16"/>
          <w:szCs w:val="16"/>
        </w:rPr>
        <w:t xml:space="preserve"> </w:t>
      </w:r>
      <w:r w:rsidR="00A45DBA">
        <w:rPr>
          <w:rStyle w:val="Strong"/>
          <w:b w:val="0"/>
          <w:sz w:val="16"/>
          <w:szCs w:val="16"/>
        </w:rPr>
        <w:t>LJ</w:t>
      </w:r>
      <w:r w:rsidR="00761936">
        <w:rPr>
          <w:rStyle w:val="Strong"/>
          <w:b w:val="0"/>
          <w:sz w:val="16"/>
          <w:szCs w:val="16"/>
        </w:rPr>
        <w:t>417</w:t>
      </w:r>
      <w:r w:rsidR="00A45DBA">
        <w:rPr>
          <w:rStyle w:val="Strong"/>
          <w:b w:val="0"/>
          <w:sz w:val="16"/>
          <w:szCs w:val="16"/>
        </w:rPr>
        <w:t>,LJ4</w:t>
      </w:r>
      <w:r w:rsidR="00761936">
        <w:rPr>
          <w:rStyle w:val="Strong"/>
          <w:b w:val="0"/>
          <w:sz w:val="16"/>
          <w:szCs w:val="16"/>
        </w:rPr>
        <w:t>18</w:t>
      </w:r>
      <w:r w:rsidR="00A45DBA">
        <w:rPr>
          <w:rStyle w:val="Strong"/>
          <w:b w:val="0"/>
          <w:sz w:val="16"/>
          <w:szCs w:val="16"/>
        </w:rPr>
        <w:t>,LJ4</w:t>
      </w:r>
      <w:r w:rsidR="00761936">
        <w:rPr>
          <w:rStyle w:val="Strong"/>
          <w:b w:val="0"/>
          <w:sz w:val="16"/>
          <w:szCs w:val="16"/>
        </w:rPr>
        <w:t>19</w:t>
      </w:r>
      <w:r w:rsidR="00A45DBA">
        <w:rPr>
          <w:rStyle w:val="Strong"/>
          <w:b w:val="0"/>
          <w:sz w:val="16"/>
          <w:szCs w:val="16"/>
        </w:rPr>
        <w:t>,LJ</w:t>
      </w:r>
      <w:r w:rsidR="00761936">
        <w:rPr>
          <w:rStyle w:val="Strong"/>
          <w:b w:val="0"/>
          <w:sz w:val="16"/>
          <w:szCs w:val="16"/>
        </w:rPr>
        <w:t>421</w:t>
      </w:r>
      <w:r w:rsidR="00A45DBA">
        <w:rPr>
          <w:rStyle w:val="Strong"/>
          <w:b w:val="0"/>
          <w:sz w:val="16"/>
          <w:szCs w:val="16"/>
        </w:rPr>
        <w:t>,</w:t>
      </w:r>
      <w:r w:rsidR="009D35FC">
        <w:rPr>
          <w:rStyle w:val="Strong"/>
          <w:b w:val="0"/>
          <w:sz w:val="16"/>
          <w:szCs w:val="16"/>
        </w:rPr>
        <w:t xml:space="preserve"> </w:t>
      </w:r>
      <w:r w:rsidR="00761936">
        <w:rPr>
          <w:rStyle w:val="Strong"/>
          <w:b w:val="0"/>
          <w:sz w:val="16"/>
          <w:szCs w:val="16"/>
        </w:rPr>
        <w:t>LJ425</w:t>
      </w:r>
    </w:p>
    <w:p w14:paraId="25D98DDE" w14:textId="77777777" w:rsidR="00B90CCF" w:rsidRPr="001D1CDF" w:rsidRDefault="00B90CCF" w:rsidP="005E0D5D">
      <w:pPr>
        <w:rPr>
          <w:rStyle w:val="Strong"/>
          <w:b w:val="0"/>
          <w:color w:val="000000"/>
          <w:sz w:val="20"/>
          <w:szCs w:val="20"/>
        </w:rPr>
      </w:pPr>
    </w:p>
    <w:p w14:paraId="26244488" w14:textId="77777777" w:rsidR="00B90CCF" w:rsidRPr="001D1CDF" w:rsidRDefault="00B90CCF" w:rsidP="005E0D5D">
      <w:pPr>
        <w:rPr>
          <w:rStyle w:val="Strong"/>
          <w:b w:val="0"/>
          <w:color w:val="000000"/>
          <w:sz w:val="20"/>
          <w:szCs w:val="20"/>
        </w:rPr>
      </w:pPr>
      <w:r w:rsidRPr="001D1CDF">
        <w:rPr>
          <w:rStyle w:val="Strong"/>
          <w:b w:val="0"/>
          <w:color w:val="000000"/>
          <w:sz w:val="20"/>
          <w:szCs w:val="20"/>
        </w:rPr>
        <w:t>II.  This product is certified to meet the following CPSC safety regulations:</w:t>
      </w:r>
    </w:p>
    <w:p w14:paraId="05428244" w14:textId="77777777" w:rsidR="003C0637" w:rsidRPr="00970288" w:rsidRDefault="003C0637" w:rsidP="003C0637">
      <w:pPr>
        <w:ind w:left="737"/>
        <w:rPr>
          <w:sz w:val="16"/>
          <w:szCs w:val="16"/>
        </w:rPr>
      </w:pPr>
      <w:r w:rsidRPr="002A2E7C">
        <w:rPr>
          <w:sz w:val="16"/>
          <w:szCs w:val="16"/>
        </w:rPr>
        <w:t>Lead in</w:t>
      </w:r>
      <w:r>
        <w:rPr>
          <w:sz w:val="16"/>
          <w:szCs w:val="16"/>
        </w:rPr>
        <w:t xml:space="preserve"> non</w:t>
      </w:r>
      <w:r w:rsidRPr="002A2E7C">
        <w:rPr>
          <w:sz w:val="16"/>
          <w:szCs w:val="16"/>
        </w:rPr>
        <w:t xml:space="preserve"> surface coating </w:t>
      </w:r>
      <w:r w:rsidRPr="00970288">
        <w:rPr>
          <w:sz w:val="16"/>
          <w:szCs w:val="16"/>
        </w:rPr>
        <w:t>CPSIA Sec. 101</w:t>
      </w:r>
    </w:p>
    <w:p w14:paraId="638C2898" w14:textId="77777777" w:rsidR="003C0637" w:rsidRDefault="003C0637" w:rsidP="003C0637">
      <w:pPr>
        <w:ind w:left="737"/>
        <w:rPr>
          <w:sz w:val="16"/>
          <w:szCs w:val="16"/>
        </w:rPr>
      </w:pPr>
      <w:r>
        <w:rPr>
          <w:sz w:val="16"/>
          <w:szCs w:val="16"/>
        </w:rPr>
        <w:t xml:space="preserve">Phthalates CPSIA §108  </w:t>
      </w:r>
    </w:p>
    <w:p w14:paraId="12FE2A69" w14:textId="77777777" w:rsidR="003C0637" w:rsidRDefault="003C0637" w:rsidP="003C0637">
      <w:pPr>
        <w:ind w:left="737"/>
        <w:rPr>
          <w:sz w:val="16"/>
          <w:szCs w:val="16"/>
          <w:lang w:eastAsia="en-US"/>
        </w:rPr>
      </w:pPr>
      <w:r w:rsidRPr="004B655D">
        <w:rPr>
          <w:sz w:val="16"/>
          <w:szCs w:val="16"/>
          <w:lang w:eastAsia="en-US"/>
        </w:rPr>
        <w:t xml:space="preserve">Small </w:t>
      </w:r>
      <w:r>
        <w:rPr>
          <w:sz w:val="16"/>
          <w:szCs w:val="16"/>
          <w:lang w:eastAsia="en-US"/>
        </w:rPr>
        <w:t>parts and sharp edges 16CFR 1501</w:t>
      </w:r>
    </w:p>
    <w:p w14:paraId="2ED855BE" w14:textId="77777777" w:rsidR="00C75CC5" w:rsidRPr="001D1CDF" w:rsidRDefault="00B90CCF" w:rsidP="005E0D5D">
      <w:pPr>
        <w:rPr>
          <w:rStyle w:val="Strong"/>
          <w:b w:val="0"/>
          <w:color w:val="000000"/>
          <w:sz w:val="20"/>
          <w:szCs w:val="20"/>
        </w:rPr>
      </w:pPr>
      <w:r w:rsidRPr="001D1CDF">
        <w:rPr>
          <w:rStyle w:val="Strong"/>
          <w:b w:val="0"/>
          <w:color w:val="000000"/>
          <w:sz w:val="20"/>
          <w:szCs w:val="20"/>
        </w:rPr>
        <w:t>III</w:t>
      </w:r>
      <w:r w:rsidR="00F636ED">
        <w:rPr>
          <w:rStyle w:val="Strong"/>
          <w:b w:val="0"/>
          <w:color w:val="000000"/>
          <w:sz w:val="20"/>
          <w:szCs w:val="20"/>
        </w:rPr>
        <w:t>.  This product was imported</w:t>
      </w:r>
      <w:r w:rsidRPr="001D1CDF">
        <w:rPr>
          <w:rStyle w:val="Strong"/>
          <w:b w:val="0"/>
          <w:color w:val="000000"/>
          <w:sz w:val="20"/>
          <w:szCs w:val="20"/>
        </w:rPr>
        <w:t xml:space="preserve"> by</w:t>
      </w:r>
      <w:r w:rsidR="003105F0">
        <w:rPr>
          <w:rStyle w:val="Strong"/>
          <w:b w:val="0"/>
          <w:color w:val="000000"/>
          <w:sz w:val="20"/>
          <w:szCs w:val="20"/>
        </w:rPr>
        <w:t>:</w:t>
      </w:r>
    </w:p>
    <w:p w14:paraId="3C5E2E65" w14:textId="77777777" w:rsidR="00B90CCF" w:rsidRPr="003B7101" w:rsidRDefault="00F636ED" w:rsidP="005E0D5D">
      <w:pPr>
        <w:rPr>
          <w:rStyle w:val="Strong"/>
          <w:b w:val="0"/>
          <w:color w:val="000000"/>
          <w:sz w:val="16"/>
          <w:szCs w:val="16"/>
        </w:rPr>
      </w:pPr>
      <w:r>
        <w:rPr>
          <w:rStyle w:val="Strong"/>
          <w:b w:val="0"/>
          <w:color w:val="000000"/>
          <w:sz w:val="16"/>
          <w:szCs w:val="16"/>
        </w:rPr>
        <w:tab/>
        <w:t>Mary Meyer Corp.</w:t>
      </w:r>
    </w:p>
    <w:p w14:paraId="0426A067" w14:textId="77777777" w:rsidR="003105F0" w:rsidRPr="003B7101" w:rsidRDefault="00F636ED" w:rsidP="002E7E0F">
      <w:pPr>
        <w:tabs>
          <w:tab w:val="left" w:pos="720"/>
          <w:tab w:val="left" w:pos="1440"/>
          <w:tab w:val="left" w:pos="5660"/>
        </w:tabs>
        <w:rPr>
          <w:rStyle w:val="Strong"/>
          <w:b w:val="0"/>
          <w:color w:val="000000"/>
          <w:sz w:val="16"/>
          <w:szCs w:val="16"/>
        </w:rPr>
      </w:pPr>
      <w:r>
        <w:rPr>
          <w:rStyle w:val="Strong"/>
          <w:b w:val="0"/>
          <w:color w:val="000000"/>
          <w:sz w:val="16"/>
          <w:szCs w:val="16"/>
        </w:rPr>
        <w:tab/>
        <w:t>Route 30</w:t>
      </w:r>
      <w:r w:rsidR="002E7E0F">
        <w:rPr>
          <w:rStyle w:val="Strong"/>
          <w:b w:val="0"/>
          <w:color w:val="000000"/>
          <w:sz w:val="16"/>
          <w:szCs w:val="16"/>
        </w:rPr>
        <w:tab/>
      </w:r>
      <w:r w:rsidR="002E7E0F">
        <w:rPr>
          <w:rStyle w:val="Strong"/>
          <w:b w:val="0"/>
          <w:color w:val="000000"/>
          <w:sz w:val="16"/>
          <w:szCs w:val="16"/>
        </w:rPr>
        <w:tab/>
      </w:r>
    </w:p>
    <w:p w14:paraId="58E43C60" w14:textId="77777777" w:rsidR="003105F0" w:rsidRPr="003B7101" w:rsidRDefault="00F636ED" w:rsidP="005E0D5D">
      <w:pPr>
        <w:rPr>
          <w:rStyle w:val="Strong"/>
          <w:b w:val="0"/>
          <w:color w:val="000000"/>
          <w:sz w:val="16"/>
          <w:szCs w:val="16"/>
        </w:rPr>
      </w:pPr>
      <w:r>
        <w:rPr>
          <w:rStyle w:val="Strong"/>
          <w:b w:val="0"/>
          <w:color w:val="000000"/>
          <w:sz w:val="16"/>
          <w:szCs w:val="16"/>
        </w:rPr>
        <w:tab/>
        <w:t xml:space="preserve">Townshend, VT  </w:t>
      </w:r>
      <w:proofErr w:type="gramStart"/>
      <w:r>
        <w:rPr>
          <w:rStyle w:val="Strong"/>
          <w:b w:val="0"/>
          <w:color w:val="000000"/>
          <w:sz w:val="16"/>
          <w:szCs w:val="16"/>
        </w:rPr>
        <w:t>05353  USA</w:t>
      </w:r>
      <w:proofErr w:type="gramEnd"/>
    </w:p>
    <w:p w14:paraId="46ED081D" w14:textId="77777777" w:rsidR="003105F0" w:rsidRPr="003B7101" w:rsidRDefault="003105F0" w:rsidP="005E0D5D">
      <w:pPr>
        <w:rPr>
          <w:rStyle w:val="Strong"/>
          <w:b w:val="0"/>
          <w:color w:val="000000"/>
          <w:sz w:val="16"/>
          <w:szCs w:val="16"/>
        </w:rPr>
      </w:pPr>
      <w:r w:rsidRPr="003B7101">
        <w:rPr>
          <w:rStyle w:val="Strong"/>
          <w:b w:val="0"/>
          <w:color w:val="000000"/>
          <w:sz w:val="16"/>
          <w:szCs w:val="16"/>
        </w:rPr>
        <w:tab/>
        <w:t>Tel (+852)-3580-0773</w:t>
      </w:r>
    </w:p>
    <w:p w14:paraId="0E5D2731" w14:textId="77777777" w:rsidR="003105F0" w:rsidRPr="001D1CDF" w:rsidRDefault="003105F0" w:rsidP="005E0D5D">
      <w:pPr>
        <w:rPr>
          <w:rStyle w:val="Strong"/>
          <w:b w:val="0"/>
          <w:color w:val="000000"/>
          <w:sz w:val="20"/>
          <w:szCs w:val="20"/>
        </w:rPr>
      </w:pPr>
    </w:p>
    <w:p w14:paraId="26B5306F" w14:textId="77777777" w:rsidR="003105F0" w:rsidRDefault="00F636ED" w:rsidP="005E0D5D">
      <w:pPr>
        <w:rPr>
          <w:rStyle w:val="Strong"/>
          <w:b w:val="0"/>
          <w:color w:val="000000"/>
          <w:sz w:val="20"/>
          <w:szCs w:val="20"/>
        </w:rPr>
      </w:pPr>
      <w:r>
        <w:rPr>
          <w:rStyle w:val="Strong"/>
          <w:b w:val="0"/>
          <w:color w:val="000000"/>
          <w:sz w:val="20"/>
          <w:szCs w:val="20"/>
        </w:rPr>
        <w:t>IV.  Testing and compliance records are maintained by:</w:t>
      </w:r>
    </w:p>
    <w:p w14:paraId="6C224B7C" w14:textId="77777777" w:rsidR="00847D44" w:rsidRPr="005E64FB" w:rsidRDefault="00847D44" w:rsidP="00847D44">
      <w:pPr>
        <w:ind w:firstLine="720"/>
        <w:rPr>
          <w:sz w:val="16"/>
          <w:szCs w:val="16"/>
        </w:rPr>
      </w:pPr>
      <w:r w:rsidRPr="005E64FB">
        <w:rPr>
          <w:sz w:val="16"/>
          <w:szCs w:val="16"/>
        </w:rPr>
        <w:t>Hong Kong:</w:t>
      </w:r>
      <w:r w:rsidRPr="005E64FB">
        <w:rPr>
          <w:sz w:val="16"/>
          <w:szCs w:val="16"/>
        </w:rPr>
        <w:tab/>
      </w:r>
      <w:r w:rsidRPr="005E64FB">
        <w:rPr>
          <w:sz w:val="16"/>
          <w:szCs w:val="16"/>
        </w:rPr>
        <w:tab/>
      </w:r>
      <w:r w:rsidRPr="005E64FB">
        <w:rPr>
          <w:sz w:val="16"/>
          <w:szCs w:val="16"/>
        </w:rPr>
        <w:tab/>
      </w:r>
      <w:r w:rsidRPr="005E64FB">
        <w:rPr>
          <w:sz w:val="16"/>
          <w:szCs w:val="16"/>
        </w:rPr>
        <w:tab/>
      </w:r>
      <w:r w:rsidRPr="005E64FB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E64FB">
        <w:rPr>
          <w:sz w:val="16"/>
          <w:szCs w:val="16"/>
        </w:rPr>
        <w:t>USA:</w:t>
      </w:r>
    </w:p>
    <w:p w14:paraId="7AB6CB1B" w14:textId="77777777" w:rsidR="00847D44" w:rsidRPr="005E64FB" w:rsidRDefault="00847D44" w:rsidP="00847D44">
      <w:pPr>
        <w:ind w:firstLine="720"/>
        <w:rPr>
          <w:sz w:val="16"/>
          <w:szCs w:val="16"/>
        </w:rPr>
      </w:pPr>
      <w:r w:rsidRPr="005E64FB">
        <w:rPr>
          <w:sz w:val="16"/>
          <w:szCs w:val="16"/>
        </w:rPr>
        <w:t>Mary Meyer (Hong Kong) Limited</w:t>
      </w:r>
      <w:r w:rsidRPr="005E64FB">
        <w:rPr>
          <w:sz w:val="16"/>
          <w:szCs w:val="16"/>
        </w:rPr>
        <w:tab/>
      </w:r>
      <w:r w:rsidRPr="005E64FB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E64FB">
        <w:rPr>
          <w:sz w:val="16"/>
          <w:szCs w:val="16"/>
        </w:rPr>
        <w:t>Mary Meyer Corp.</w:t>
      </w:r>
    </w:p>
    <w:p w14:paraId="519ABCC6" w14:textId="77777777" w:rsidR="00847D44" w:rsidRPr="005E64FB" w:rsidRDefault="00847D44" w:rsidP="00847D44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Room 804, Tung </w:t>
      </w:r>
      <w:proofErr w:type="spellStart"/>
      <w:r>
        <w:rPr>
          <w:sz w:val="16"/>
          <w:szCs w:val="16"/>
        </w:rPr>
        <w:t>Che</w:t>
      </w:r>
      <w:proofErr w:type="spellEnd"/>
      <w:r>
        <w:rPr>
          <w:sz w:val="16"/>
          <w:szCs w:val="16"/>
        </w:rPr>
        <w:t xml:space="preserve"> Commercial Centre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E64FB">
        <w:rPr>
          <w:sz w:val="16"/>
          <w:szCs w:val="16"/>
        </w:rPr>
        <w:t>P.O. Box 275</w:t>
      </w:r>
    </w:p>
    <w:p w14:paraId="3848DC69" w14:textId="77777777" w:rsidR="00847D44" w:rsidRPr="005E64FB" w:rsidRDefault="00847D44" w:rsidP="00847D44">
      <w:pPr>
        <w:ind w:firstLine="720"/>
        <w:rPr>
          <w:sz w:val="16"/>
          <w:szCs w:val="16"/>
        </w:rPr>
      </w:pPr>
      <w:r>
        <w:rPr>
          <w:sz w:val="16"/>
          <w:szCs w:val="16"/>
        </w:rPr>
        <w:t>246</w:t>
      </w:r>
      <w:r w:rsidRPr="005E64FB">
        <w:rPr>
          <w:sz w:val="16"/>
          <w:szCs w:val="16"/>
        </w:rPr>
        <w:t xml:space="preserve"> Des </w:t>
      </w:r>
      <w:proofErr w:type="spellStart"/>
      <w:r w:rsidRPr="005E64FB">
        <w:rPr>
          <w:sz w:val="16"/>
          <w:szCs w:val="16"/>
        </w:rPr>
        <w:t>Voeux</w:t>
      </w:r>
      <w:proofErr w:type="spellEnd"/>
      <w:r w:rsidRPr="005E64FB">
        <w:rPr>
          <w:sz w:val="16"/>
          <w:szCs w:val="16"/>
        </w:rPr>
        <w:t xml:space="preserve"> Rd. West</w:t>
      </w:r>
      <w:r w:rsidRPr="005E64FB">
        <w:rPr>
          <w:sz w:val="16"/>
          <w:szCs w:val="16"/>
        </w:rPr>
        <w:tab/>
      </w:r>
      <w:r w:rsidRPr="005E64FB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E64FB">
        <w:rPr>
          <w:sz w:val="16"/>
          <w:szCs w:val="16"/>
        </w:rPr>
        <w:t>Townshend, VT  05353</w:t>
      </w:r>
    </w:p>
    <w:p w14:paraId="5E3C71DF" w14:textId="77777777" w:rsidR="00847D44" w:rsidRPr="005E64FB" w:rsidRDefault="00847D44" w:rsidP="00847D44">
      <w:pPr>
        <w:ind w:firstLine="720"/>
        <w:rPr>
          <w:sz w:val="16"/>
          <w:szCs w:val="16"/>
        </w:rPr>
      </w:pPr>
      <w:r w:rsidRPr="005E64FB">
        <w:rPr>
          <w:sz w:val="16"/>
          <w:szCs w:val="16"/>
        </w:rPr>
        <w:t>Hong Kong, S.A.R. Peoples’ Republic of China</w:t>
      </w:r>
      <w:r w:rsidRPr="005E64FB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E64FB">
        <w:rPr>
          <w:sz w:val="16"/>
          <w:szCs w:val="16"/>
        </w:rPr>
        <w:t>USA</w:t>
      </w:r>
    </w:p>
    <w:p w14:paraId="4FE96E06" w14:textId="77777777" w:rsidR="00847D44" w:rsidRPr="005E64FB" w:rsidRDefault="00847D44" w:rsidP="00847D44">
      <w:pPr>
        <w:ind w:firstLine="720"/>
        <w:rPr>
          <w:sz w:val="16"/>
          <w:szCs w:val="16"/>
        </w:rPr>
      </w:pPr>
      <w:r>
        <w:rPr>
          <w:sz w:val="16"/>
          <w:szCs w:val="16"/>
        </w:rPr>
        <w:t>Tel:  (+852)-2915-2506</w:t>
      </w:r>
      <w:r w:rsidRPr="005E64FB">
        <w:rPr>
          <w:sz w:val="16"/>
          <w:szCs w:val="16"/>
        </w:rPr>
        <w:tab/>
      </w:r>
      <w:r w:rsidRPr="005E64FB">
        <w:rPr>
          <w:sz w:val="16"/>
          <w:szCs w:val="16"/>
        </w:rPr>
        <w:tab/>
      </w:r>
      <w:r w:rsidRPr="005E64FB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E64FB">
        <w:rPr>
          <w:sz w:val="16"/>
          <w:szCs w:val="16"/>
        </w:rPr>
        <w:t>Tel:  (802)-365-7793</w:t>
      </w:r>
    </w:p>
    <w:p w14:paraId="492EB93E" w14:textId="77777777" w:rsidR="00847D44" w:rsidRPr="00346241" w:rsidRDefault="00847D44" w:rsidP="00847D44">
      <w:pPr>
        <w:ind w:firstLine="720"/>
        <w:rPr>
          <w:color w:val="000000"/>
          <w:sz w:val="16"/>
          <w:szCs w:val="16"/>
        </w:rPr>
      </w:pPr>
      <w:r w:rsidRPr="00346241">
        <w:rPr>
          <w:color w:val="000000"/>
          <w:sz w:val="16"/>
          <w:szCs w:val="16"/>
        </w:rPr>
        <w:t>Email:  compliance@marymeyer.com</w:t>
      </w:r>
      <w:r w:rsidRPr="00346241">
        <w:rPr>
          <w:color w:val="000000"/>
          <w:sz w:val="16"/>
          <w:szCs w:val="16"/>
        </w:rPr>
        <w:tab/>
      </w:r>
      <w:r w:rsidRPr="00346241">
        <w:rPr>
          <w:color w:val="000000"/>
          <w:sz w:val="16"/>
          <w:szCs w:val="16"/>
        </w:rPr>
        <w:tab/>
      </w:r>
      <w:r w:rsidRPr="00346241">
        <w:rPr>
          <w:color w:val="000000"/>
          <w:sz w:val="16"/>
          <w:szCs w:val="16"/>
        </w:rPr>
        <w:tab/>
      </w:r>
      <w:r w:rsidRPr="00346241">
        <w:rPr>
          <w:color w:val="000000"/>
          <w:sz w:val="16"/>
          <w:szCs w:val="16"/>
        </w:rPr>
        <w:tab/>
      </w:r>
      <w:r w:rsidRPr="00346241">
        <w:rPr>
          <w:color w:val="000000"/>
          <w:sz w:val="16"/>
          <w:szCs w:val="16"/>
        </w:rPr>
        <w:tab/>
        <w:t>email:  compliance@marymeyer.com</w:t>
      </w:r>
    </w:p>
    <w:p w14:paraId="208549EE" w14:textId="77777777" w:rsidR="00847D44" w:rsidRPr="00F636ED" w:rsidRDefault="00847D44" w:rsidP="00847D44">
      <w:pPr>
        <w:rPr>
          <w:rStyle w:val="Strong"/>
          <w:b w:val="0"/>
          <w:color w:val="000000"/>
          <w:sz w:val="16"/>
          <w:szCs w:val="16"/>
        </w:rPr>
      </w:pPr>
      <w:r w:rsidRPr="00F636ED">
        <w:rPr>
          <w:rStyle w:val="Strong"/>
          <w:b w:val="0"/>
          <w:color w:val="000000"/>
          <w:sz w:val="16"/>
          <w:szCs w:val="16"/>
        </w:rPr>
        <w:tab/>
        <w:t xml:space="preserve">Attn:  Jeffrey </w:t>
      </w:r>
      <w:proofErr w:type="spellStart"/>
      <w:r w:rsidRPr="00F636ED">
        <w:rPr>
          <w:rStyle w:val="Strong"/>
          <w:b w:val="0"/>
          <w:color w:val="000000"/>
          <w:sz w:val="16"/>
          <w:szCs w:val="16"/>
        </w:rPr>
        <w:t>Blauner</w:t>
      </w:r>
      <w:proofErr w:type="spellEnd"/>
      <w:r w:rsidRPr="00F636ED">
        <w:rPr>
          <w:rStyle w:val="Strong"/>
          <w:b w:val="0"/>
          <w:color w:val="000000"/>
          <w:sz w:val="16"/>
          <w:szCs w:val="16"/>
        </w:rPr>
        <w:tab/>
      </w:r>
      <w:r w:rsidRPr="00F636ED">
        <w:rPr>
          <w:rStyle w:val="Strong"/>
          <w:b w:val="0"/>
          <w:color w:val="000000"/>
          <w:sz w:val="16"/>
          <w:szCs w:val="16"/>
        </w:rPr>
        <w:tab/>
      </w:r>
      <w:r w:rsidRPr="00F636ED">
        <w:rPr>
          <w:rStyle w:val="Strong"/>
          <w:b w:val="0"/>
          <w:color w:val="000000"/>
          <w:sz w:val="16"/>
          <w:szCs w:val="16"/>
        </w:rPr>
        <w:tab/>
      </w:r>
      <w:r w:rsidRPr="00F636ED">
        <w:rPr>
          <w:rStyle w:val="Strong"/>
          <w:b w:val="0"/>
          <w:color w:val="000000"/>
          <w:sz w:val="16"/>
          <w:szCs w:val="16"/>
        </w:rPr>
        <w:tab/>
      </w:r>
      <w:r w:rsidRPr="00F636ED">
        <w:rPr>
          <w:rStyle w:val="Strong"/>
          <w:b w:val="0"/>
          <w:color w:val="000000"/>
          <w:sz w:val="16"/>
          <w:szCs w:val="16"/>
        </w:rPr>
        <w:tab/>
      </w:r>
      <w:r w:rsidRPr="00F636ED">
        <w:rPr>
          <w:rStyle w:val="Strong"/>
          <w:b w:val="0"/>
          <w:color w:val="000000"/>
          <w:sz w:val="16"/>
          <w:szCs w:val="16"/>
        </w:rPr>
        <w:tab/>
      </w:r>
      <w:r>
        <w:rPr>
          <w:rStyle w:val="Strong"/>
          <w:b w:val="0"/>
          <w:color w:val="000000"/>
          <w:sz w:val="16"/>
          <w:szCs w:val="16"/>
        </w:rPr>
        <w:tab/>
      </w:r>
      <w:r w:rsidRPr="00F636ED">
        <w:rPr>
          <w:rStyle w:val="Strong"/>
          <w:b w:val="0"/>
          <w:color w:val="000000"/>
          <w:sz w:val="16"/>
          <w:szCs w:val="16"/>
        </w:rPr>
        <w:t xml:space="preserve">Attn:  </w:t>
      </w:r>
      <w:r>
        <w:rPr>
          <w:rStyle w:val="Strong"/>
          <w:b w:val="0"/>
          <w:color w:val="000000"/>
          <w:sz w:val="16"/>
          <w:szCs w:val="16"/>
        </w:rPr>
        <w:t>Gail Ames</w:t>
      </w:r>
    </w:p>
    <w:p w14:paraId="0866D5BC" w14:textId="77777777" w:rsidR="00847D44" w:rsidRDefault="00847D44" w:rsidP="005E0D5D">
      <w:pPr>
        <w:rPr>
          <w:rStyle w:val="Strong"/>
          <w:b w:val="0"/>
          <w:color w:val="000000"/>
          <w:sz w:val="20"/>
          <w:szCs w:val="20"/>
        </w:rPr>
      </w:pPr>
    </w:p>
    <w:p w14:paraId="192E7001" w14:textId="77777777" w:rsidR="00F636ED" w:rsidRPr="001D1CDF" w:rsidRDefault="00F636ED" w:rsidP="005E0D5D">
      <w:pPr>
        <w:rPr>
          <w:rStyle w:val="Strong"/>
          <w:b w:val="0"/>
          <w:color w:val="000000"/>
          <w:sz w:val="20"/>
          <w:szCs w:val="20"/>
        </w:rPr>
      </w:pPr>
    </w:p>
    <w:p w14:paraId="258BA843" w14:textId="77777777" w:rsidR="00B90CCF" w:rsidRPr="001D1CDF" w:rsidRDefault="00B90CCF" w:rsidP="005E0D5D">
      <w:pPr>
        <w:rPr>
          <w:rStyle w:val="Strong"/>
          <w:b w:val="0"/>
          <w:color w:val="000000"/>
          <w:sz w:val="20"/>
          <w:szCs w:val="20"/>
        </w:rPr>
      </w:pPr>
      <w:r w:rsidRPr="001D1CDF">
        <w:rPr>
          <w:rStyle w:val="Strong"/>
          <w:b w:val="0"/>
          <w:color w:val="000000"/>
          <w:sz w:val="20"/>
          <w:szCs w:val="20"/>
        </w:rPr>
        <w:t xml:space="preserve">V.  This product </w:t>
      </w:r>
      <w:r w:rsidR="00F636ED">
        <w:rPr>
          <w:rStyle w:val="Strong"/>
          <w:b w:val="0"/>
          <w:color w:val="000000"/>
          <w:sz w:val="20"/>
          <w:szCs w:val="20"/>
        </w:rPr>
        <w:t>was manufactured in</w:t>
      </w:r>
      <w:r w:rsidRPr="001D1CDF">
        <w:rPr>
          <w:rStyle w:val="Strong"/>
          <w:b w:val="0"/>
          <w:color w:val="000000"/>
          <w:sz w:val="20"/>
          <w:szCs w:val="20"/>
        </w:rPr>
        <w:t xml:space="preserve">: </w:t>
      </w:r>
    </w:p>
    <w:p w14:paraId="3A89E0EA" w14:textId="048C3A10" w:rsidR="00990AD8" w:rsidRPr="00E06B9B" w:rsidRDefault="00632E58" w:rsidP="00990AD8">
      <w:pPr>
        <w:rPr>
          <w:rStyle w:val="Strong"/>
          <w:b w:val="0"/>
          <w:sz w:val="16"/>
          <w:szCs w:val="16"/>
        </w:rPr>
      </w:pPr>
      <w:r w:rsidRPr="003B7101">
        <w:rPr>
          <w:rStyle w:val="Strong"/>
          <w:b w:val="0"/>
          <w:color w:val="000000"/>
          <w:sz w:val="16"/>
          <w:szCs w:val="16"/>
        </w:rPr>
        <w:tab/>
      </w:r>
      <w:proofErr w:type="gramStart"/>
      <w:r w:rsidR="000D68CE">
        <w:rPr>
          <w:rStyle w:val="Strong"/>
          <w:b w:val="0"/>
          <w:color w:val="000000"/>
          <w:sz w:val="16"/>
          <w:szCs w:val="16"/>
        </w:rPr>
        <w:t>Ningbo ,</w:t>
      </w:r>
      <w:proofErr w:type="gramEnd"/>
      <w:r w:rsidR="000D68CE">
        <w:rPr>
          <w:rStyle w:val="Strong"/>
          <w:b w:val="0"/>
          <w:color w:val="000000"/>
          <w:sz w:val="16"/>
          <w:szCs w:val="16"/>
        </w:rPr>
        <w:t xml:space="preserve"> </w:t>
      </w:r>
      <w:r w:rsidR="00F12F92">
        <w:rPr>
          <w:rStyle w:val="Strong"/>
          <w:b w:val="0"/>
          <w:sz w:val="16"/>
          <w:szCs w:val="16"/>
        </w:rPr>
        <w:t xml:space="preserve">China </w:t>
      </w:r>
      <w:r w:rsidR="00F636ED">
        <w:rPr>
          <w:rStyle w:val="Strong"/>
          <w:b w:val="0"/>
          <w:color w:val="FF0000"/>
          <w:sz w:val="16"/>
          <w:szCs w:val="16"/>
        </w:rPr>
        <w:tab/>
      </w:r>
      <w:r w:rsidR="00761936">
        <w:rPr>
          <w:rStyle w:val="Strong"/>
          <w:b w:val="0"/>
          <w:sz w:val="16"/>
          <w:szCs w:val="16"/>
        </w:rPr>
        <w:t>June</w:t>
      </w:r>
      <w:r w:rsidR="00A45DBA">
        <w:rPr>
          <w:rStyle w:val="Strong"/>
          <w:b w:val="0"/>
          <w:sz w:val="16"/>
          <w:szCs w:val="16"/>
        </w:rPr>
        <w:t xml:space="preserve"> ,</w:t>
      </w:r>
      <w:r w:rsidR="00761936">
        <w:rPr>
          <w:rStyle w:val="Strong"/>
          <w:b w:val="0"/>
          <w:sz w:val="16"/>
          <w:szCs w:val="16"/>
        </w:rPr>
        <w:t xml:space="preserve"> 2016</w:t>
      </w:r>
    </w:p>
    <w:p w14:paraId="79C2DA45" w14:textId="08B2483C" w:rsidR="003105F0" w:rsidRPr="00E06B9B" w:rsidRDefault="003105F0" w:rsidP="005E0D5D">
      <w:pPr>
        <w:rPr>
          <w:rStyle w:val="Strong"/>
          <w:b w:val="0"/>
          <w:sz w:val="16"/>
          <w:szCs w:val="16"/>
        </w:rPr>
      </w:pPr>
    </w:p>
    <w:p w14:paraId="433C714B" w14:textId="77777777" w:rsidR="00632E58" w:rsidRPr="001D1CDF" w:rsidRDefault="00632E58" w:rsidP="005E0D5D">
      <w:pPr>
        <w:rPr>
          <w:rStyle w:val="Strong"/>
          <w:b w:val="0"/>
          <w:color w:val="000000"/>
          <w:sz w:val="20"/>
          <w:szCs w:val="20"/>
        </w:rPr>
      </w:pPr>
    </w:p>
    <w:p w14:paraId="00D31734" w14:textId="77777777" w:rsidR="00F636ED" w:rsidRDefault="00EA2062" w:rsidP="00F636ED">
      <w:pPr>
        <w:rPr>
          <w:sz w:val="20"/>
          <w:szCs w:val="20"/>
        </w:rPr>
      </w:pPr>
      <w:r w:rsidRPr="001D1CDF">
        <w:rPr>
          <w:rStyle w:val="Strong"/>
          <w:b w:val="0"/>
          <w:color w:val="000000"/>
          <w:sz w:val="20"/>
          <w:szCs w:val="20"/>
        </w:rPr>
        <w:t xml:space="preserve">VI.  </w:t>
      </w:r>
      <w:r w:rsidR="00F636ED" w:rsidRPr="001D1CDF">
        <w:rPr>
          <w:sz w:val="20"/>
          <w:szCs w:val="20"/>
        </w:rPr>
        <w:t>The product covered by this certificate was</w:t>
      </w:r>
      <w:r w:rsidR="00F636ED">
        <w:rPr>
          <w:sz w:val="20"/>
          <w:szCs w:val="20"/>
        </w:rPr>
        <w:t xml:space="preserve"> tested for compliance</w:t>
      </w:r>
      <w:r w:rsidR="00F636ED" w:rsidRPr="001D1CDF">
        <w:rPr>
          <w:sz w:val="20"/>
          <w:szCs w:val="20"/>
        </w:rPr>
        <w:t>:</w:t>
      </w:r>
    </w:p>
    <w:p w14:paraId="3D2DC7E9" w14:textId="5BE3EBFC" w:rsidR="00D177FC" w:rsidRDefault="00F636ED" w:rsidP="00EA2062">
      <w:pPr>
        <w:rPr>
          <w:rStyle w:val="Strong"/>
          <w:b w:val="0"/>
          <w:color w:val="FF0000"/>
          <w:sz w:val="20"/>
          <w:szCs w:val="20"/>
        </w:rPr>
      </w:pPr>
      <w:r w:rsidRPr="00F636ED">
        <w:rPr>
          <w:rStyle w:val="Strong"/>
          <w:b w:val="0"/>
          <w:color w:val="FF0000"/>
          <w:sz w:val="20"/>
          <w:szCs w:val="20"/>
        </w:rPr>
        <w:tab/>
      </w:r>
    </w:p>
    <w:p w14:paraId="205AFAF5" w14:textId="77777777" w:rsidR="00F636ED" w:rsidRDefault="00EA2062" w:rsidP="00F636ED">
      <w:pPr>
        <w:rPr>
          <w:sz w:val="20"/>
          <w:szCs w:val="20"/>
        </w:rPr>
      </w:pPr>
      <w:r w:rsidRPr="001D1CDF">
        <w:rPr>
          <w:rStyle w:val="Strong"/>
          <w:b w:val="0"/>
          <w:color w:val="000000"/>
          <w:sz w:val="20"/>
          <w:szCs w:val="20"/>
        </w:rPr>
        <w:t xml:space="preserve">VII.  </w:t>
      </w:r>
      <w:r w:rsidR="00F636ED" w:rsidRPr="003F601E">
        <w:rPr>
          <w:sz w:val="20"/>
          <w:szCs w:val="20"/>
        </w:rPr>
        <w:t>Third party testing was conducted by:</w:t>
      </w:r>
    </w:p>
    <w:p w14:paraId="190FD074" w14:textId="77777777" w:rsidR="00E646C4" w:rsidRPr="00847D44" w:rsidRDefault="00E646C4" w:rsidP="00847D44">
      <w:pPr>
        <w:ind w:left="624" w:firstLine="720"/>
        <w:rPr>
          <w:sz w:val="16"/>
          <w:szCs w:val="16"/>
        </w:rPr>
      </w:pPr>
    </w:p>
    <w:sectPr w:rsidR="00E646C4" w:rsidRPr="00847D44" w:rsidSect="00F636ED">
      <w:footerReference w:type="default" r:id="rId9"/>
      <w:pgSz w:w="12240" w:h="15840" w:code="1"/>
      <w:pgMar w:top="1440" w:right="1440" w:bottom="1440" w:left="144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F541F" w14:textId="77777777" w:rsidR="00A717C3" w:rsidRDefault="00A717C3">
      <w:r>
        <w:separator/>
      </w:r>
    </w:p>
  </w:endnote>
  <w:endnote w:type="continuationSeparator" w:id="0">
    <w:p w14:paraId="0D96CE02" w14:textId="77777777" w:rsidR="00A717C3" w:rsidRDefault="00A7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 PL KaitiM Big5">
    <w:charset w:val="88"/>
    <w:family w:val="modern"/>
    <w:pitch w:val="fixed"/>
    <w:sig w:usb0="00000003" w:usb1="288800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6B720" w14:textId="77777777" w:rsidR="00F12F92" w:rsidRDefault="00F12F92" w:rsidP="003F601E">
    <w:pPr>
      <w:jc w:val="center"/>
      <w:rPr>
        <w:rFonts w:eastAsia="AR PL KaitiM Big5"/>
        <w:sz w:val="20"/>
        <w:szCs w:val="20"/>
      </w:rPr>
    </w:pPr>
    <w:r>
      <w:rPr>
        <w:rFonts w:eastAsia="AR PL KaitiM Big5"/>
        <w:sz w:val="20"/>
        <w:szCs w:val="20"/>
      </w:rPr>
      <w:t>Mary Meyer Corp.</w:t>
    </w:r>
  </w:p>
  <w:p w14:paraId="55ABF9A6" w14:textId="77777777" w:rsidR="00F12F92" w:rsidRDefault="00F12F92" w:rsidP="003F601E">
    <w:pPr>
      <w:jc w:val="center"/>
      <w:rPr>
        <w:rFonts w:eastAsia="AR PL KaitiM Big5"/>
        <w:sz w:val="20"/>
        <w:szCs w:val="20"/>
      </w:rPr>
    </w:pPr>
    <w:r>
      <w:rPr>
        <w:rFonts w:eastAsia="AR PL KaitiM Big5"/>
        <w:sz w:val="20"/>
        <w:szCs w:val="20"/>
      </w:rPr>
      <w:t>P.O. Box 275, Route 30</w:t>
    </w:r>
  </w:p>
  <w:p w14:paraId="419549E5" w14:textId="77777777" w:rsidR="00F12F92" w:rsidRDefault="00F12F92" w:rsidP="003F601E">
    <w:pPr>
      <w:jc w:val="center"/>
      <w:rPr>
        <w:rFonts w:eastAsia="AR PL KaitiM Big5"/>
        <w:sz w:val="20"/>
        <w:szCs w:val="20"/>
      </w:rPr>
    </w:pPr>
    <w:r>
      <w:rPr>
        <w:rFonts w:eastAsia="AR PL KaitiM Big5"/>
        <w:sz w:val="20"/>
        <w:szCs w:val="20"/>
      </w:rPr>
      <w:t xml:space="preserve">Townshend, VT  </w:t>
    </w:r>
    <w:proofErr w:type="gramStart"/>
    <w:r>
      <w:rPr>
        <w:rFonts w:eastAsia="AR PL KaitiM Big5"/>
        <w:sz w:val="20"/>
        <w:szCs w:val="20"/>
      </w:rPr>
      <w:t>05353  USA</w:t>
    </w:r>
    <w:proofErr w:type="gramEnd"/>
  </w:p>
  <w:p w14:paraId="1740A1F2" w14:textId="77777777" w:rsidR="00F12F92" w:rsidRPr="00F636ED" w:rsidRDefault="00F12F92" w:rsidP="003F601E">
    <w:pPr>
      <w:jc w:val="center"/>
      <w:rPr>
        <w:rFonts w:eastAsia="AR PL KaitiM Big5"/>
        <w:sz w:val="20"/>
        <w:szCs w:val="20"/>
      </w:rPr>
    </w:pPr>
    <w:r>
      <w:rPr>
        <w:rFonts w:eastAsia="AR PL KaitiM Big5"/>
        <w:sz w:val="20"/>
        <w:szCs w:val="20"/>
      </w:rPr>
      <w:t>Tel:  (802)-365-7793    Fax:  (802)-365-4233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F13AEE" w14:textId="77777777" w:rsidR="00A717C3" w:rsidRDefault="00A717C3">
      <w:r>
        <w:separator/>
      </w:r>
    </w:p>
  </w:footnote>
  <w:footnote w:type="continuationSeparator" w:id="0">
    <w:p w14:paraId="0C9CA1B9" w14:textId="77777777" w:rsidR="00A717C3" w:rsidRDefault="00A71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84069C0"/>
    <w:multiLevelType w:val="hybridMultilevel"/>
    <w:tmpl w:val="E09C6202"/>
    <w:lvl w:ilvl="0" w:tplc="3D684FE2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39A3695"/>
    <w:multiLevelType w:val="hybridMultilevel"/>
    <w:tmpl w:val="CA12B7AE"/>
    <w:lvl w:ilvl="0" w:tplc="D3EEFBB4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C17875"/>
    <w:multiLevelType w:val="hybridMultilevel"/>
    <w:tmpl w:val="04743126"/>
    <w:lvl w:ilvl="0" w:tplc="610CA56E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F81C40"/>
    <w:multiLevelType w:val="hybridMultilevel"/>
    <w:tmpl w:val="8846755C"/>
    <w:lvl w:ilvl="0" w:tplc="4BE61C86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C5"/>
    <w:rsid w:val="00002630"/>
    <w:rsid w:val="0005177D"/>
    <w:rsid w:val="000D68CE"/>
    <w:rsid w:val="000E7489"/>
    <w:rsid w:val="000F3102"/>
    <w:rsid w:val="000F7D70"/>
    <w:rsid w:val="001637AF"/>
    <w:rsid w:val="00165148"/>
    <w:rsid w:val="001D1CDF"/>
    <w:rsid w:val="00220AD8"/>
    <w:rsid w:val="00235C6C"/>
    <w:rsid w:val="002749FA"/>
    <w:rsid w:val="00283E99"/>
    <w:rsid w:val="00293C9C"/>
    <w:rsid w:val="002A2E7C"/>
    <w:rsid w:val="002B0BE2"/>
    <w:rsid w:val="002C21A5"/>
    <w:rsid w:val="002C4716"/>
    <w:rsid w:val="002D33C7"/>
    <w:rsid w:val="002E7E0F"/>
    <w:rsid w:val="003105F0"/>
    <w:rsid w:val="00346241"/>
    <w:rsid w:val="0036302C"/>
    <w:rsid w:val="00367A54"/>
    <w:rsid w:val="003B7101"/>
    <w:rsid w:val="003C0637"/>
    <w:rsid w:val="003D5DFF"/>
    <w:rsid w:val="003F601E"/>
    <w:rsid w:val="003F6965"/>
    <w:rsid w:val="00404CB7"/>
    <w:rsid w:val="00412F22"/>
    <w:rsid w:val="00420F25"/>
    <w:rsid w:val="00437779"/>
    <w:rsid w:val="004B655D"/>
    <w:rsid w:val="004D0106"/>
    <w:rsid w:val="00512030"/>
    <w:rsid w:val="00573A65"/>
    <w:rsid w:val="005A2B08"/>
    <w:rsid w:val="005E0D5D"/>
    <w:rsid w:val="005E512A"/>
    <w:rsid w:val="005E64FB"/>
    <w:rsid w:val="006032CB"/>
    <w:rsid w:val="00632E58"/>
    <w:rsid w:val="006C3B8B"/>
    <w:rsid w:val="006E17E6"/>
    <w:rsid w:val="006F4C90"/>
    <w:rsid w:val="007031A9"/>
    <w:rsid w:val="00757AD3"/>
    <w:rsid w:val="00760E15"/>
    <w:rsid w:val="00761936"/>
    <w:rsid w:val="007A3E33"/>
    <w:rsid w:val="007E52E4"/>
    <w:rsid w:val="007F3CAD"/>
    <w:rsid w:val="00811B4B"/>
    <w:rsid w:val="00827EBD"/>
    <w:rsid w:val="008418BE"/>
    <w:rsid w:val="00847D44"/>
    <w:rsid w:val="008B5627"/>
    <w:rsid w:val="00912853"/>
    <w:rsid w:val="00990AD8"/>
    <w:rsid w:val="009D35FC"/>
    <w:rsid w:val="009D4201"/>
    <w:rsid w:val="00A45DBA"/>
    <w:rsid w:val="00A717C3"/>
    <w:rsid w:val="00A855D7"/>
    <w:rsid w:val="00AC00E2"/>
    <w:rsid w:val="00AD557D"/>
    <w:rsid w:val="00AE2E43"/>
    <w:rsid w:val="00AE3E9B"/>
    <w:rsid w:val="00B90CCF"/>
    <w:rsid w:val="00BA7F16"/>
    <w:rsid w:val="00C75CC5"/>
    <w:rsid w:val="00C926B7"/>
    <w:rsid w:val="00CB06BB"/>
    <w:rsid w:val="00CE55F9"/>
    <w:rsid w:val="00D177FC"/>
    <w:rsid w:val="00D234F6"/>
    <w:rsid w:val="00D5756C"/>
    <w:rsid w:val="00E06B9B"/>
    <w:rsid w:val="00E33092"/>
    <w:rsid w:val="00E646C4"/>
    <w:rsid w:val="00E663DD"/>
    <w:rsid w:val="00EA2062"/>
    <w:rsid w:val="00EE007D"/>
    <w:rsid w:val="00EF5132"/>
    <w:rsid w:val="00F12F92"/>
    <w:rsid w:val="00F1365E"/>
    <w:rsid w:val="00F636ED"/>
    <w:rsid w:val="00F653F2"/>
    <w:rsid w:val="00F9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9D913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6E17E6"/>
  </w:style>
  <w:style w:type="character" w:styleId="Strong">
    <w:name w:val="Strong"/>
    <w:basedOn w:val="DefaultParagraphFont"/>
    <w:qFormat/>
    <w:rsid w:val="00C75CC5"/>
    <w:rPr>
      <w:b/>
      <w:bCs/>
    </w:rPr>
  </w:style>
  <w:style w:type="paragraph" w:styleId="Header">
    <w:name w:val="header"/>
    <w:basedOn w:val="Normal"/>
    <w:rsid w:val="003F60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601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C00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00E2"/>
    <w:rPr>
      <w:rFonts w:ascii="Tahoma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0D6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ffrey%20Blauner\Application%20Data\Microsoft\Templates\MM-logo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AC152-6BA8-44D6-883D-174637A60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MM-logoMEMO</Template>
  <TotalTime>1</TotalTime>
  <Pages>1</Pages>
  <Words>155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 Meyer Corp.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W. Blauner</dc:creator>
  <cp:lastModifiedBy>Sheila Gokey</cp:lastModifiedBy>
  <cp:revision>2</cp:revision>
  <cp:lastPrinted>2013-01-07T18:58:00Z</cp:lastPrinted>
  <dcterms:created xsi:type="dcterms:W3CDTF">2016-09-06T14:19:00Z</dcterms:created>
  <dcterms:modified xsi:type="dcterms:W3CDTF">2016-09-06T14:19:00Z</dcterms:modified>
</cp:coreProperties>
</file>